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Arial" w:hAnsi="Arial"/>
          <w:b/>
          <w:b/>
          <w:bCs/>
          <w:sz w:val="28"/>
          <w:szCs w:val="28"/>
        </w:rPr>
      </w:pPr>
      <w:r>
        <w:rPr>
          <w:rFonts w:ascii="Arial" w:hAnsi="Arial"/>
          <w:b/>
          <w:bCs/>
          <w:sz w:val="28"/>
          <w:szCs w:val="28"/>
        </w:rPr>
      </w:r>
    </w:p>
    <w:p>
      <w:pPr>
        <w:pStyle w:val="Normal"/>
        <w:bidi w:val="0"/>
        <w:jc w:val="center"/>
        <w:rPr/>
      </w:pPr>
      <w:r>
        <w:rPr>
          <w:rFonts w:ascii="Arial" w:hAnsi="Arial"/>
          <w:b/>
          <w:sz w:val="28"/>
          <w:szCs w:val="28"/>
        </w:rPr>
        <w:t xml:space="preserve">       </w:t>
      </w:r>
      <w:r>
        <w:rPr>
          <w:rFonts w:ascii="Arial" w:hAnsi="Arial"/>
          <w:b/>
          <w:sz w:val="28"/>
          <w:szCs w:val="28"/>
          <w:u w:val="single"/>
        </w:rPr>
        <w:t>Volga Christian Reformed Church</w:t>
      </w:r>
    </w:p>
    <w:p>
      <w:pPr>
        <w:pStyle w:val="Normal"/>
        <w:bidi w:val="0"/>
        <w:jc w:val="center"/>
        <w:rPr/>
      </w:pPr>
      <w:r>
        <w:rPr>
          <w:rFonts w:ascii="Arial" w:hAnsi="Arial"/>
          <w:b/>
          <w:sz w:val="28"/>
          <w:szCs w:val="28"/>
        </w:rPr>
        <w:t>Pastor:  Joshua Carpenter   -   phone   269-271-8603</w:t>
      </w:r>
    </w:p>
    <w:p>
      <w:pPr>
        <w:pStyle w:val="Normal"/>
        <w:bidi w:val="0"/>
        <w:jc w:val="center"/>
        <w:rPr/>
      </w:pPr>
      <w:r>
        <w:rPr>
          <w:rFonts w:ascii="Arial" w:hAnsi="Arial"/>
          <w:b/>
          <w:sz w:val="28"/>
          <w:szCs w:val="28"/>
        </w:rPr>
        <w:t>Sunday, April 28,  2024</w:t>
      </w:r>
    </w:p>
    <w:p>
      <w:pPr>
        <w:pStyle w:val="Normal"/>
        <w:bidi w:val="0"/>
        <w:jc w:val="center"/>
        <w:rPr>
          <w:rFonts w:ascii="Arial" w:hAnsi="Arial"/>
          <w:b/>
          <w:b/>
          <w:sz w:val="12"/>
          <w:szCs w:val="12"/>
        </w:rPr>
      </w:pPr>
      <w:r>
        <w:rPr>
          <w:rFonts w:ascii="Arial" w:hAnsi="Arial"/>
          <w:b/>
          <w:sz w:val="12"/>
          <w:szCs w:val="12"/>
        </w:rPr>
      </w:r>
    </w:p>
    <w:p>
      <w:pPr>
        <w:pStyle w:val="Normal"/>
        <w:bidi w:val="0"/>
        <w:jc w:val="left"/>
        <w:rPr/>
      </w:pPr>
      <w:r>
        <w:rPr>
          <w:rFonts w:ascii="Arial" w:hAnsi="Arial"/>
          <w:b/>
          <w:bCs/>
          <w:sz w:val="28"/>
          <w:szCs w:val="28"/>
          <w:u w:val="single"/>
        </w:rPr>
        <w:t>Morning Worship 9:30 AM:</w:t>
      </w:r>
      <w:r>
        <w:rPr>
          <w:rFonts w:ascii="Arial" w:hAnsi="Arial"/>
          <w:sz w:val="28"/>
          <w:szCs w:val="28"/>
        </w:rPr>
        <w:t xml:space="preserve">  Worship Leader: Pastor Joshua Carpenter</w:t>
      </w:r>
    </w:p>
    <w:p>
      <w:pPr>
        <w:pStyle w:val="Normal"/>
        <w:bidi w:val="0"/>
        <w:jc w:val="left"/>
        <w:rPr/>
      </w:pPr>
      <w:r>
        <w:rPr>
          <w:rFonts w:ascii="Arial" w:hAnsi="Arial"/>
          <w:sz w:val="28"/>
          <w:szCs w:val="28"/>
        </w:rPr>
        <w:t xml:space="preserve">                                                </w:t>
      </w:r>
      <w:r>
        <w:rPr>
          <w:rFonts w:ascii="Arial" w:hAnsi="Arial"/>
          <w:sz w:val="28"/>
          <w:szCs w:val="28"/>
        </w:rPr>
        <w:t>Organist:  Ellie Vanden Berg</w:t>
      </w:r>
    </w:p>
    <w:p>
      <w:pPr>
        <w:pStyle w:val="Normal"/>
        <w:bidi w:val="0"/>
        <w:jc w:val="left"/>
        <w:rPr/>
      </w:pPr>
      <w:r>
        <w:rPr>
          <w:rFonts w:ascii="Arial" w:hAnsi="Arial"/>
          <w:sz w:val="28"/>
          <w:szCs w:val="28"/>
        </w:rPr>
        <w:t xml:space="preserve">                                                </w:t>
      </w:r>
      <w:r>
        <w:rPr>
          <w:rFonts w:ascii="Arial" w:hAnsi="Arial"/>
          <w:sz w:val="28"/>
          <w:szCs w:val="28"/>
        </w:rPr>
        <w:t>Pianist:  Gerladine Runia</w:t>
      </w:r>
    </w:p>
    <w:p>
      <w:pPr>
        <w:pStyle w:val="Normal"/>
        <w:bidi w:val="0"/>
        <w:jc w:val="left"/>
        <w:rPr>
          <w:rFonts w:ascii="Arial" w:hAnsi="Arial"/>
          <w:sz w:val="28"/>
          <w:szCs w:val="28"/>
        </w:rPr>
      </w:pPr>
      <w:r>
        <w:rPr>
          <w:rFonts w:ascii="Arial" w:hAnsi="Arial"/>
          <w:sz w:val="28"/>
          <w:szCs w:val="28"/>
        </w:rPr>
      </w:r>
    </w:p>
    <w:p>
      <w:pPr>
        <w:pStyle w:val="Normal"/>
        <w:bidi w:val="0"/>
        <w:jc w:val="left"/>
        <w:rPr/>
      </w:pPr>
      <w:r>
        <w:rPr>
          <w:rFonts w:ascii="Arial" w:hAnsi="Arial"/>
          <w:sz w:val="28"/>
          <w:szCs w:val="28"/>
        </w:rPr>
        <w:t xml:space="preserve"> </w:t>
      </w:r>
      <w:r>
        <w:rPr>
          <w:rFonts w:ascii="Arial" w:hAnsi="Arial"/>
          <w:color w:val="000000"/>
          <w:sz w:val="28"/>
          <w:szCs w:val="28"/>
        </w:rPr>
        <w:t>Prelude</w:t>
      </w:r>
      <w:bookmarkStart w:id="0" w:name="docs-internal-guid-1a0da5bb-7fff-2e14-9b"/>
    </w:p>
    <w:p>
      <w:pPr>
        <w:pStyle w:val="Normal"/>
        <w:bidi w:val="0"/>
        <w:jc w:val="left"/>
        <w:rPr/>
      </w:pPr>
      <w:r>
        <w:rPr>
          <w:rFonts w:ascii="Arial" w:hAnsi="Arial"/>
          <w:sz w:val="28"/>
          <w:szCs w:val="28"/>
        </w:rPr>
        <w:t>Welcome &amp; Call to Worship - Ps. 34:1-3</w:t>
      </w:r>
    </w:p>
    <w:p>
      <w:pPr>
        <w:pStyle w:val="Normal"/>
        <w:bidi w:val="0"/>
        <w:jc w:val="left"/>
        <w:rPr/>
      </w:pPr>
      <w:r>
        <w:rPr>
          <w:rFonts w:ascii="Arial" w:hAnsi="Arial"/>
          <w:sz w:val="28"/>
          <w:szCs w:val="28"/>
        </w:rPr>
        <w:t>Silent Prayer of Preparation</w:t>
      </w:r>
    </w:p>
    <w:p>
      <w:pPr>
        <w:pStyle w:val="Normal"/>
        <w:bidi w:val="0"/>
        <w:jc w:val="left"/>
        <w:rPr/>
      </w:pPr>
      <w:r>
        <w:rPr>
          <w:rFonts w:ascii="Arial" w:hAnsi="Arial"/>
          <w:b/>
          <w:bCs/>
          <w:sz w:val="28"/>
          <w:szCs w:val="28"/>
        </w:rPr>
        <w:t xml:space="preserve">PH 624    </w:t>
      </w:r>
      <w:r>
        <w:rPr>
          <w:rFonts w:ascii="Arial" w:hAnsi="Arial"/>
          <w:b/>
          <w:bCs/>
          <w:i/>
          <w:iCs/>
          <w:sz w:val="28"/>
          <w:szCs w:val="28"/>
        </w:rPr>
        <w:t>Hear Our Prayer, O Lord</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b/>
          <w:bCs/>
          <w:sz w:val="28"/>
          <w:szCs w:val="28"/>
        </w:rPr>
        <w:t xml:space="preserve">*Song - PH 239   </w:t>
      </w:r>
      <w:r>
        <w:rPr>
          <w:rFonts w:ascii="Arial" w:hAnsi="Arial"/>
          <w:b/>
          <w:bCs/>
          <w:i/>
          <w:iCs/>
          <w:sz w:val="28"/>
          <w:szCs w:val="28"/>
        </w:rPr>
        <w:t xml:space="preserve"> Amid the Thronging Worshipers</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sz w:val="28"/>
          <w:szCs w:val="28"/>
        </w:rPr>
        <w:t>*God’s Greeting</w:t>
      </w:r>
    </w:p>
    <w:p>
      <w:pPr>
        <w:pStyle w:val="Normal"/>
        <w:bidi w:val="0"/>
        <w:jc w:val="left"/>
        <w:rPr/>
      </w:pPr>
      <w:r>
        <w:rPr>
          <w:rFonts w:ascii="Arial" w:hAnsi="Arial"/>
          <w:sz w:val="28"/>
          <w:szCs w:val="28"/>
        </w:rPr>
        <w:t>*We Greet Each Other</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sz w:val="28"/>
          <w:szCs w:val="28"/>
        </w:rPr>
        <w:t>Responsive Reading of the Law: Words of Jesus from the Gospels  (PH pg. 1013)</w:t>
      </w:r>
    </w:p>
    <w:p>
      <w:pPr>
        <w:pStyle w:val="Normal"/>
        <w:bidi w:val="0"/>
        <w:jc w:val="left"/>
        <w:rPr/>
      </w:pPr>
      <w:r>
        <w:rPr>
          <w:rFonts w:ascii="Arial" w:hAnsi="Arial"/>
          <w:b/>
          <w:bCs/>
          <w:sz w:val="28"/>
          <w:szCs w:val="28"/>
        </w:rPr>
        <w:t>Song - LUYH 682</w:t>
      </w:r>
      <w:r>
        <w:rPr>
          <w:rFonts w:ascii="Arial" w:hAnsi="Arial"/>
          <w:b/>
          <w:bCs/>
          <w:i/>
          <w:iCs/>
          <w:sz w:val="28"/>
          <w:szCs w:val="28"/>
        </w:rPr>
        <w:t xml:space="preserve">    Before the Throne of God Above</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sz w:val="28"/>
          <w:szCs w:val="28"/>
        </w:rPr>
        <w:t>Congregational Prayer</w:t>
      </w:r>
    </w:p>
    <w:p>
      <w:pPr>
        <w:pStyle w:val="Normal"/>
        <w:bidi w:val="0"/>
        <w:jc w:val="left"/>
        <w:rPr/>
      </w:pPr>
      <w:r>
        <w:rPr>
          <w:rFonts w:ascii="Arial" w:hAnsi="Arial"/>
          <w:sz w:val="28"/>
          <w:szCs w:val="28"/>
        </w:rPr>
        <w:t>Offering:  Building Project &amp; Budget</w:t>
      </w:r>
    </w:p>
    <w:p>
      <w:pPr>
        <w:pStyle w:val="Normal"/>
        <w:bidi w:val="0"/>
        <w:jc w:val="left"/>
        <w:rPr/>
      </w:pPr>
      <w:r>
        <w:rPr>
          <w:rFonts w:ascii="Arial" w:hAnsi="Arial"/>
          <w:sz w:val="28"/>
          <w:szCs w:val="28"/>
        </w:rPr>
        <w:t>Children’s Message</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b/>
          <w:bCs/>
          <w:sz w:val="28"/>
          <w:szCs w:val="28"/>
        </w:rPr>
        <w:t xml:space="preserve">*Song - PH 279    </w:t>
      </w:r>
      <w:r>
        <w:rPr>
          <w:rFonts w:ascii="Arial" w:hAnsi="Arial"/>
          <w:b/>
          <w:bCs/>
          <w:i/>
          <w:iCs/>
          <w:sz w:val="28"/>
          <w:szCs w:val="28"/>
        </w:rPr>
        <w:t>O Word of God Incarnate</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color w:val="000000"/>
          <w:sz w:val="28"/>
          <w:szCs w:val="28"/>
        </w:rPr>
        <w:t xml:space="preserve">Scripture Lesson: </w:t>
      </w:r>
      <w:r>
        <w:rPr>
          <w:rFonts w:ascii="Arial" w:hAnsi="Arial"/>
          <w:b/>
          <w:color w:val="000000"/>
          <w:sz w:val="28"/>
          <w:szCs w:val="28"/>
        </w:rPr>
        <w:t>Matthew 5:1-12</w:t>
      </w:r>
    </w:p>
    <w:p>
      <w:pPr>
        <w:pStyle w:val="Normal"/>
        <w:bidi w:val="0"/>
        <w:jc w:val="left"/>
        <w:rPr/>
      </w:pPr>
      <w:r>
        <w:rPr>
          <w:rFonts w:ascii="Arial" w:hAnsi="Arial"/>
          <w:color w:val="000000"/>
          <w:sz w:val="28"/>
          <w:szCs w:val="28"/>
        </w:rPr>
        <w:t xml:space="preserve">Text: </w:t>
      </w:r>
      <w:r>
        <w:rPr>
          <w:rFonts w:ascii="Arial" w:hAnsi="Arial"/>
          <w:b/>
          <w:color w:val="000000"/>
          <w:sz w:val="28"/>
          <w:szCs w:val="28"/>
        </w:rPr>
        <w:t>Matthew 5:1-12</w:t>
      </w:r>
    </w:p>
    <w:p>
      <w:pPr>
        <w:pStyle w:val="Normal"/>
        <w:bidi w:val="0"/>
        <w:jc w:val="left"/>
        <w:rPr/>
      </w:pPr>
      <w:r>
        <w:rPr>
          <w:rFonts w:ascii="Arial" w:hAnsi="Arial"/>
          <w:color w:val="000000"/>
          <w:sz w:val="28"/>
          <w:szCs w:val="28"/>
        </w:rPr>
        <w:t xml:space="preserve">Message: </w:t>
      </w:r>
      <w:r>
        <w:rPr>
          <w:rFonts w:ascii="Arial" w:hAnsi="Arial"/>
          <w:b/>
          <w:color w:val="000000"/>
          <w:sz w:val="28"/>
          <w:szCs w:val="28"/>
        </w:rPr>
        <w:t>The Character of a Disciple</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sz w:val="28"/>
          <w:szCs w:val="28"/>
        </w:rPr>
        <w:t>Prayer</w:t>
      </w:r>
    </w:p>
    <w:p>
      <w:pPr>
        <w:pStyle w:val="Normal"/>
        <w:bidi w:val="0"/>
        <w:jc w:val="left"/>
        <w:rPr/>
      </w:pPr>
      <w:r>
        <w:rPr>
          <w:rFonts w:ascii="Arial" w:hAnsi="Arial"/>
          <w:b/>
          <w:bCs/>
          <w:sz w:val="28"/>
          <w:szCs w:val="28"/>
        </w:rPr>
        <w:t xml:space="preserve">*Song - RB 443   </w:t>
      </w:r>
      <w:r>
        <w:rPr>
          <w:rFonts w:ascii="Arial" w:hAnsi="Arial"/>
          <w:b/>
          <w:bCs/>
          <w:i/>
          <w:iCs/>
          <w:sz w:val="28"/>
          <w:szCs w:val="28"/>
        </w:rPr>
        <w:t xml:space="preserve"> I’ll Tell the World</w:t>
      </w:r>
    </w:p>
    <w:p>
      <w:pPr>
        <w:pStyle w:val="Normal"/>
        <w:bidi w:val="0"/>
        <w:jc w:val="left"/>
        <w:rPr/>
      </w:pPr>
      <w:r>
        <w:rPr>
          <w:rFonts w:ascii="Arial" w:hAnsi="Arial"/>
          <w:sz w:val="28"/>
          <w:szCs w:val="28"/>
        </w:rPr>
        <w:t>*Apostles’ Creed</w:t>
      </w:r>
    </w:p>
    <w:p>
      <w:pPr>
        <w:pStyle w:val="Normal"/>
        <w:bidi w:val="0"/>
        <w:jc w:val="left"/>
        <w:rPr/>
      </w:pPr>
      <w:r>
        <w:rPr>
          <w:rFonts w:ascii="Arial" w:hAnsi="Arial"/>
          <w:sz w:val="28"/>
          <w:szCs w:val="28"/>
        </w:rPr>
        <w:t>*God’s Blessing</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color w:val="000000"/>
          <w:sz w:val="28"/>
          <w:szCs w:val="28"/>
        </w:rPr>
        <w:t>*</w:t>
      </w:r>
      <w:r>
        <w:rPr>
          <w:rFonts w:ascii="Arial" w:hAnsi="Arial"/>
          <w:b/>
          <w:color w:val="000000"/>
          <w:sz w:val="28"/>
          <w:szCs w:val="28"/>
        </w:rPr>
        <w:t xml:space="preserve">Doxology   RB 584    </w:t>
      </w:r>
      <w:r>
        <w:rPr>
          <w:rFonts w:ascii="Arial" w:hAnsi="Arial"/>
          <w:b/>
          <w:i/>
          <w:iCs/>
          <w:color w:val="000000"/>
          <w:sz w:val="28"/>
          <w:szCs w:val="28"/>
        </w:rPr>
        <w:t>God Be with You</w:t>
      </w:r>
      <w:r>
        <w:rPr>
          <w:rFonts w:ascii="Arial" w:hAnsi="Arial"/>
          <w:b/>
          <w:color w:val="000000"/>
          <w:sz w:val="28"/>
          <w:szCs w:val="28"/>
        </w:rPr>
        <w:t xml:space="preserve"> (Verse 1)</w:t>
      </w:r>
    </w:p>
    <w:p>
      <w:pPr>
        <w:pStyle w:val="Normal"/>
        <w:bidi w:val="0"/>
        <w:jc w:val="left"/>
        <w:rPr/>
      </w:pPr>
      <w:r>
        <w:rPr>
          <w:rFonts w:ascii="Arial" w:hAnsi="Arial"/>
          <w:sz w:val="28"/>
          <w:szCs w:val="28"/>
        </w:rPr>
        <w:t>Postlude</w:t>
      </w:r>
    </w:p>
    <w:p>
      <w:pPr>
        <w:pStyle w:val="Normal"/>
        <w:bidi w:val="0"/>
        <w:jc w:val="left"/>
        <w:rPr/>
      </w:pPr>
      <w:r>
        <w:rPr>
          <w:rFonts w:ascii="Arial" w:hAnsi="Arial"/>
          <w:sz w:val="28"/>
          <w:szCs w:val="28"/>
        </w:rPr>
        <w:t>*Please stand if you are able</w:t>
      </w:r>
    </w:p>
    <w:p>
      <w:pPr>
        <w:pStyle w:val="TextBody"/>
        <w:bidi w:val="0"/>
        <w:spacing w:lineRule="auto" w:line="276"/>
        <w:jc w:val="left"/>
        <w:rPr/>
      </w:pPr>
      <w:r>
        <w:rPr>
          <w:rFonts w:ascii="Arial" w:hAnsi="Arial"/>
          <w:sz w:val="28"/>
          <w:szCs w:val="28"/>
        </w:rPr>
        <w:t xml:space="preserve">_ _ _ _ _ _ _ _ _ _ _ _ _ _ _ _ __ _ _ _ _ _ _ _ _ _ _ _ _ _ _ _ _ _ _ _ _ _ _ _ _ _ _ _ </w:t>
      </w:r>
    </w:p>
    <w:p>
      <w:pPr>
        <w:pStyle w:val="Normal"/>
        <w:bidi w:val="0"/>
        <w:jc w:val="left"/>
        <w:rPr>
          <w:sz w:val="12"/>
          <w:szCs w:val="12"/>
        </w:rPr>
      </w:pPr>
      <w:r>
        <w:rPr>
          <w:sz w:val="12"/>
          <w:szCs w:val="12"/>
        </w:rPr>
      </w:r>
    </w:p>
    <w:p>
      <w:pPr>
        <w:pStyle w:val="Normal"/>
        <w:bidi w:val="0"/>
        <w:jc w:val="left"/>
        <w:rPr/>
      </w:pPr>
      <w:r>
        <w:rPr>
          <w:rFonts w:ascii="Arial" w:hAnsi="Arial"/>
          <w:b/>
          <w:bCs/>
          <w:sz w:val="28"/>
          <w:szCs w:val="28"/>
          <w:u w:val="single"/>
        </w:rPr>
        <w:t>WELCOME:</w:t>
      </w:r>
      <w:r>
        <w:rPr>
          <w:rFonts w:ascii="Arial" w:hAnsi="Arial"/>
          <w:sz w:val="28"/>
          <w:szCs w:val="28"/>
        </w:rPr>
        <w:t xml:space="preserve"> A sincere welcome is extended to everyone who worships here today. As we reflect this week on the goodness and blessings of God upon our lives, may this day and this week be used to strengthen our resolve to live more faithfully and thankfully for Him in days to come.  Please join us for a time of coffee and fellowship after the worship service.  </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b/>
          <w:bCs/>
          <w:sz w:val="28"/>
          <w:szCs w:val="28"/>
          <w:u w:val="single"/>
        </w:rPr>
        <w:t xml:space="preserve">Ushers for May: </w:t>
      </w:r>
      <w:r>
        <w:rPr>
          <w:rFonts w:ascii="Arial" w:hAnsi="Arial"/>
          <w:sz w:val="28"/>
          <w:szCs w:val="28"/>
        </w:rPr>
        <w:t xml:space="preserve">  Cade Gross, Brenda Volkers      Alternate:  Jerry Runia</w:t>
      </w:r>
    </w:p>
    <w:p>
      <w:pPr>
        <w:pStyle w:val="Normal"/>
        <w:bidi w:val="0"/>
        <w:jc w:val="left"/>
        <w:rPr/>
      </w:pPr>
      <w:r>
        <w:rPr>
          <w:rFonts w:ascii="Arial" w:hAnsi="Arial"/>
          <w:b/>
          <w:bCs/>
          <w:sz w:val="28"/>
          <w:szCs w:val="28"/>
          <w:u w:val="single"/>
        </w:rPr>
        <w:t xml:space="preserve">Elevator Attendant for May   </w:t>
      </w:r>
      <w:r>
        <w:rPr>
          <w:rFonts w:ascii="Arial" w:hAnsi="Arial"/>
          <w:sz w:val="28"/>
          <w:szCs w:val="28"/>
        </w:rPr>
        <w:t>Henrietta Molengraaf</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r>
    </w:p>
    <w:p>
      <w:pPr>
        <w:pStyle w:val="Normal"/>
        <w:bidi w:val="0"/>
        <w:jc w:val="left"/>
        <w:rPr/>
      </w:pPr>
      <w:r>
        <w:rPr>
          <w:rFonts w:ascii="Arial" w:hAnsi="Arial"/>
          <w:b/>
          <w:bCs/>
          <w:sz w:val="28"/>
          <w:szCs w:val="28"/>
          <w:u w:val="single"/>
        </w:rPr>
        <w:t>Calendar:</w:t>
      </w:r>
      <w:r>
        <w:rPr>
          <w:rFonts w:ascii="Arial" w:hAnsi="Arial"/>
          <w:sz w:val="28"/>
          <w:szCs w:val="28"/>
        </w:rPr>
        <w:t xml:space="preserve"> </w:t>
      </w:r>
    </w:p>
    <w:p>
      <w:pPr>
        <w:pStyle w:val="Normal"/>
        <w:bidi w:val="0"/>
        <w:jc w:val="left"/>
        <w:rPr/>
      </w:pPr>
      <w:r>
        <w:rPr>
          <w:rFonts w:ascii="Arial" w:hAnsi="Arial"/>
          <w:sz w:val="28"/>
          <w:szCs w:val="28"/>
          <w:u w:val="single"/>
        </w:rPr>
        <w:t xml:space="preserve">Today:   </w:t>
      </w:r>
      <w:r>
        <w:rPr>
          <w:rFonts w:ascii="Arial" w:hAnsi="Arial"/>
          <w:sz w:val="28"/>
          <w:szCs w:val="28"/>
        </w:rPr>
        <w:t>9:30 AM Morning Worship</w:t>
      </w:r>
      <w:r>
        <w:rPr>
          <w:rFonts w:ascii="Arial" w:hAnsi="Arial"/>
        </w:rPr>
        <w:tab/>
        <w:t xml:space="preserve">    </w:t>
      </w:r>
      <w:bookmarkStart w:id="1" w:name="docs-internal-guid-dfc0e72f-7fff-5c80-84"/>
    </w:p>
    <w:p>
      <w:pPr>
        <w:pStyle w:val="Normal"/>
        <w:bidi w:val="0"/>
        <w:jc w:val="left"/>
        <w:rPr/>
      </w:pPr>
      <w:r>
        <w:rPr>
          <w:rFonts w:ascii="Arial" w:hAnsi="Arial"/>
          <w:sz w:val="28"/>
          <w:szCs w:val="28"/>
        </w:rPr>
        <w:t xml:space="preserve">              </w:t>
      </w:r>
      <w:r>
        <w:rPr>
          <w:rFonts w:ascii="Arial" w:hAnsi="Arial"/>
          <w:sz w:val="28"/>
          <w:szCs w:val="28"/>
        </w:rPr>
        <w:t>10:45 Sunday School</w:t>
      </w:r>
    </w:p>
    <w:p>
      <w:pPr>
        <w:pStyle w:val="Normal"/>
        <w:bidi w:val="0"/>
        <w:jc w:val="left"/>
        <w:rPr/>
      </w:pPr>
      <w:r>
        <w:rPr>
          <w:rFonts w:ascii="Arial" w:hAnsi="Arial"/>
          <w:sz w:val="28"/>
          <w:szCs w:val="28"/>
        </w:rPr>
        <w:t xml:space="preserve">              </w:t>
      </w:r>
      <w:r>
        <w:rPr>
          <w:rFonts w:ascii="Arial" w:hAnsi="Arial"/>
          <w:sz w:val="28"/>
          <w:szCs w:val="28"/>
        </w:rPr>
        <w:t>11:00 Catechism for High School</w:t>
      </w:r>
    </w:p>
    <w:p>
      <w:pPr>
        <w:pStyle w:val="Normal"/>
        <w:bidi w:val="0"/>
        <w:jc w:val="left"/>
        <w:rPr/>
      </w:pPr>
      <w:r>
        <w:rPr>
          <w:rFonts w:ascii="Arial" w:hAnsi="Arial"/>
          <w:sz w:val="28"/>
          <w:szCs w:val="28"/>
        </w:rPr>
        <w:t>Tues:        7:00 GEMS Awards Night</w:t>
      </w:r>
    </w:p>
    <w:p>
      <w:pPr>
        <w:pStyle w:val="Normal"/>
        <w:bidi w:val="0"/>
        <w:jc w:val="left"/>
        <w:rPr/>
      </w:pPr>
      <w:r>
        <w:rPr>
          <w:rFonts w:ascii="Arial" w:hAnsi="Arial"/>
          <w:sz w:val="28"/>
          <w:szCs w:val="28"/>
        </w:rPr>
        <w:t>Wed:        2:00 Ladies Bible Study.  Pastor Josh leads lesson 2 “Glory In Our Grief”</w:t>
      </w:r>
    </w:p>
    <w:p>
      <w:pPr>
        <w:pStyle w:val="Normal"/>
        <w:bidi w:val="0"/>
        <w:jc w:val="left"/>
        <w:rPr/>
      </w:pPr>
      <w:r>
        <w:rPr>
          <w:rFonts w:ascii="Arial" w:hAnsi="Arial"/>
          <w:sz w:val="28"/>
          <w:szCs w:val="28"/>
        </w:rPr>
        <w:t xml:space="preserve">                        </w:t>
      </w:r>
      <w:r>
        <w:rPr>
          <w:rFonts w:ascii="Arial" w:hAnsi="Arial"/>
          <w:sz w:val="28"/>
          <w:szCs w:val="28"/>
        </w:rPr>
        <w:t>Lunch:  Fannie</w:t>
      </w:r>
    </w:p>
    <w:p>
      <w:pPr>
        <w:pStyle w:val="Normal"/>
        <w:bidi w:val="0"/>
        <w:jc w:val="left"/>
        <w:rPr/>
      </w:pPr>
      <w:r>
        <w:rPr>
          <w:rFonts w:ascii="Arial" w:hAnsi="Arial"/>
          <w:sz w:val="28"/>
          <w:szCs w:val="28"/>
        </w:rPr>
        <w:t xml:space="preserve">                </w:t>
      </w:r>
      <w:r>
        <w:rPr>
          <w:rFonts w:ascii="Arial" w:hAnsi="Arial"/>
          <w:sz w:val="28"/>
          <w:szCs w:val="28"/>
        </w:rPr>
        <w:t>7:00 Sr. Hi Youth Group at First Reformed Church in Volga</w:t>
      </w:r>
    </w:p>
    <w:p>
      <w:pPr>
        <w:pStyle w:val="Normal"/>
        <w:bidi w:val="0"/>
        <w:jc w:val="left"/>
        <w:rPr/>
      </w:pPr>
      <w:r>
        <w:rPr>
          <w:rFonts w:ascii="Arial" w:hAnsi="Arial"/>
          <w:sz w:val="28"/>
          <w:szCs w:val="28"/>
        </w:rPr>
        <w:t>Sat:          8:30 AM.  Men’s Bible Study / Breakfast  (information below)</w:t>
      </w:r>
    </w:p>
    <w:p>
      <w:pPr>
        <w:pStyle w:val="Normal"/>
        <w:bidi w:val="0"/>
        <w:jc w:val="left"/>
        <w:rPr>
          <w:b/>
          <w:b/>
          <w:bCs/>
          <w:sz w:val="12"/>
          <w:szCs w:val="12"/>
          <w:u w:val="single"/>
        </w:rPr>
      </w:pPr>
      <w:r>
        <w:rPr>
          <w:b/>
          <w:bCs/>
          <w:sz w:val="12"/>
          <w:szCs w:val="12"/>
          <w:u w:val="single"/>
        </w:rPr>
      </w:r>
    </w:p>
    <w:p>
      <w:pPr>
        <w:pStyle w:val="Normal"/>
        <w:bidi w:val="0"/>
        <w:jc w:val="left"/>
        <w:rPr/>
      </w:pPr>
      <w:bookmarkStart w:id="2" w:name="docs-internal-guid-dfc0e72f-7fff-5c80-84"/>
      <w:bookmarkEnd w:id="2"/>
      <w:r>
        <w:rPr>
          <w:rFonts w:ascii="Arial" w:hAnsi="Arial"/>
          <w:b/>
          <w:bCs/>
          <w:sz w:val="28"/>
          <w:szCs w:val="28"/>
          <w:u w:val="single"/>
        </w:rPr>
        <w:t xml:space="preserve">Prayer Concerns:  </w:t>
      </w:r>
      <w:bookmarkStart w:id="3" w:name="docs-internal-guid-1a0da5bb-7fff-2e14-9b"/>
    </w:p>
    <w:p>
      <w:pPr>
        <w:pStyle w:val="Normal"/>
        <w:bidi w:val="0"/>
        <w:jc w:val="left"/>
        <w:rPr/>
      </w:pPr>
      <w:r>
        <w:rPr>
          <w:rFonts w:ascii="Arial" w:hAnsi="Arial"/>
          <w:b/>
          <w:bCs/>
          <w:color w:val="000000"/>
          <w:sz w:val="28"/>
          <w:szCs w:val="28"/>
          <w:u w:val="single"/>
        </w:rPr>
        <w:t>1  :</w:t>
      </w:r>
      <w:r>
        <w:rPr>
          <w:rFonts w:ascii="Arial" w:hAnsi="Arial"/>
          <w:sz w:val="28"/>
          <w:szCs w:val="28"/>
        </w:rPr>
        <w:t>Please keep our farmers in prayer as they prepare for the season ahead of them,</w:t>
      </w:r>
    </w:p>
    <w:p>
      <w:pPr>
        <w:pStyle w:val="Normal"/>
        <w:bidi w:val="0"/>
        <w:jc w:val="left"/>
        <w:rPr/>
      </w:pPr>
      <w:r>
        <w:rPr>
          <w:rFonts w:ascii="Arial" w:hAnsi="Arial"/>
          <w:sz w:val="28"/>
          <w:szCs w:val="28"/>
        </w:rPr>
        <w:t xml:space="preserve">      </w:t>
      </w:r>
      <w:r>
        <w:rPr>
          <w:rFonts w:ascii="Arial" w:hAnsi="Arial"/>
          <w:sz w:val="28"/>
          <w:szCs w:val="28"/>
        </w:rPr>
        <w:t>praying for safety and strength for each day.</w:t>
      </w:r>
    </w:p>
    <w:p>
      <w:pPr>
        <w:pStyle w:val="Normal"/>
        <w:bidi w:val="0"/>
        <w:jc w:val="left"/>
        <w:rPr/>
      </w:pPr>
      <w:r>
        <w:rPr>
          <w:rFonts w:ascii="Arial" w:hAnsi="Arial"/>
          <w:b/>
          <w:bCs/>
          <w:color w:val="000000"/>
          <w:sz w:val="28"/>
          <w:szCs w:val="28"/>
          <w:u w:val="single"/>
        </w:rPr>
        <w:t>Announcements</w:t>
      </w:r>
      <w:r>
        <w:rPr>
          <w:rFonts w:ascii="Arial" w:hAnsi="Arial"/>
          <w:bCs/>
          <w:color w:val="000000"/>
          <w:sz w:val="28"/>
          <w:szCs w:val="28"/>
        </w:rPr>
        <w:t>:</w:t>
      </w:r>
    </w:p>
    <w:p>
      <w:pPr>
        <w:pStyle w:val="Normal"/>
        <w:bidi w:val="0"/>
        <w:jc w:val="left"/>
        <w:rPr/>
      </w:pPr>
      <w:r>
        <w:rPr>
          <w:rFonts w:ascii="Arial" w:hAnsi="Arial"/>
          <w:b/>
          <w:bCs/>
          <w:color w:val="000000"/>
          <w:sz w:val="28"/>
          <w:szCs w:val="28"/>
        </w:rPr>
        <w:t>1.  High school catechism</w:t>
      </w:r>
      <w:r>
        <w:rPr>
          <w:rFonts w:ascii="Arial" w:hAnsi="Arial"/>
          <w:color w:val="000000"/>
          <w:sz w:val="28"/>
          <w:szCs w:val="28"/>
        </w:rPr>
        <w:t xml:space="preserve"> will meet today after worship in the parsonage  11: AM.’</w:t>
      </w:r>
    </w:p>
    <w:p>
      <w:pPr>
        <w:pStyle w:val="Normal"/>
        <w:bidi w:val="0"/>
        <w:jc w:val="left"/>
        <w:rPr/>
      </w:pPr>
      <w:r>
        <w:rPr>
          <w:rFonts w:ascii="Arial" w:hAnsi="Arial"/>
          <w:b/>
          <w:bCs/>
          <w:color w:val="000000"/>
          <w:sz w:val="28"/>
          <w:szCs w:val="28"/>
        </w:rPr>
        <w:t xml:space="preserve">2.  </w:t>
      </w:r>
      <w:r>
        <w:rPr>
          <w:rFonts w:ascii="Arial" w:hAnsi="Arial"/>
          <w:b/>
          <w:bCs/>
          <w:sz w:val="28"/>
          <w:szCs w:val="28"/>
        </w:rPr>
        <w:t xml:space="preserve">Women’s Bible Study </w:t>
      </w:r>
      <w:r>
        <w:rPr>
          <w:rFonts w:ascii="Arial" w:hAnsi="Arial"/>
          <w:sz w:val="28"/>
          <w:szCs w:val="28"/>
        </w:rPr>
        <w:t>meets this week Wednesday at 2 PM in the church basement.  Pastor Josh will lead Lesson 2: Glory in Our Grief.  Come and enjoy spending time in God’s Word and food and fellowship afterward.  Fannie Janssen to provide lunch.</w:t>
      </w:r>
    </w:p>
    <w:p>
      <w:pPr>
        <w:pStyle w:val="Normal"/>
        <w:bidi w:val="0"/>
        <w:jc w:val="left"/>
        <w:rPr/>
      </w:pPr>
      <w:r>
        <w:rPr>
          <w:rFonts w:ascii="Arial" w:hAnsi="Arial"/>
          <w:b/>
          <w:bCs/>
          <w:sz w:val="28"/>
          <w:szCs w:val="28"/>
        </w:rPr>
        <w:t>3. Men’s Bible Study</w:t>
      </w:r>
      <w:r>
        <w:rPr>
          <w:rFonts w:ascii="Arial" w:hAnsi="Arial"/>
          <w:sz w:val="28"/>
          <w:szCs w:val="28"/>
        </w:rPr>
        <w:t xml:space="preserve"> meets this week Saturday at 8:30 AM in the church basement.  Pastor Josh will lead Lesson 3: The Sheep Gate.  The main Bible passages we’ll be exploring are: John 10:1-10; Acts 4:8-12; 1 Timothy 2:1-5; 1 John 1:1-5, along with some other passages in the follow up questions.  Come and enjoy breakfast and fellowship, followed by digging into God’s Word together.</w:t>
      </w:r>
    </w:p>
    <w:p>
      <w:pPr>
        <w:pStyle w:val="Normal"/>
        <w:bidi w:val="0"/>
        <w:jc w:val="left"/>
        <w:rPr/>
      </w:pPr>
      <w:r>
        <w:rPr>
          <w:rFonts w:ascii="Arial" w:hAnsi="Arial"/>
          <w:b/>
          <w:bCs/>
          <w:sz w:val="28"/>
          <w:szCs w:val="28"/>
        </w:rPr>
        <w:t xml:space="preserve">4. The Volga Ministerial </w:t>
      </w:r>
      <w:r>
        <w:rPr>
          <w:rFonts w:ascii="Arial" w:hAnsi="Arial"/>
          <w:sz w:val="28"/>
          <w:szCs w:val="28"/>
        </w:rPr>
        <w:t xml:space="preserve">would like to invite you to the </w:t>
      </w:r>
      <w:r>
        <w:rPr>
          <w:rFonts w:ascii="Arial" w:hAnsi="Arial"/>
          <w:b/>
          <w:sz w:val="28"/>
          <w:szCs w:val="28"/>
        </w:rPr>
        <w:t>2024 Baccalaureate service</w:t>
      </w:r>
      <w:r>
        <w:rPr>
          <w:rFonts w:ascii="Arial" w:hAnsi="Arial"/>
          <w:sz w:val="28"/>
          <w:szCs w:val="28"/>
        </w:rPr>
        <w:t xml:space="preserve"> to be held in the PAC at 7:00 pm. on May 15. This service will have music, prayers and blessings for the graduates, and an inspirational message to the graduates from Pastor Ron Smith from Grace Free Lutheran Church in Bruce.</w:t>
      </w:r>
    </w:p>
    <w:p>
      <w:pPr>
        <w:pStyle w:val="Normal"/>
        <w:bidi w:val="0"/>
        <w:jc w:val="left"/>
        <w:rPr/>
      </w:pPr>
      <w:r>
        <w:rPr/>
      </w:r>
    </w:p>
    <w:p>
      <w:pPr>
        <w:pStyle w:val="Normal"/>
        <w:bidi w:val="0"/>
        <w:jc w:val="left"/>
        <w:rPr/>
      </w:pPr>
      <w:r>
        <w:rPr>
          <w:rFonts w:ascii="Arial" w:hAnsi="Arial"/>
          <w:color w:val="333333"/>
          <w:sz w:val="28"/>
          <w:szCs w:val="28"/>
        </w:rPr>
        <w:t>V</w:t>
      </w:r>
      <w:r>
        <w:rPr>
          <w:rFonts w:ascii="Arial" w:hAnsi="Arial"/>
          <w:b/>
          <w:bCs/>
          <w:color w:val="333333"/>
          <w:sz w:val="28"/>
          <w:szCs w:val="28"/>
          <w:u w:val="single"/>
        </w:rPr>
        <w:t xml:space="preserve">acation Bible School registration </w:t>
      </w:r>
      <w:r>
        <w:rPr>
          <w:rFonts w:ascii="Arial" w:hAnsi="Arial"/>
          <w:color w:val="333333"/>
          <w:sz w:val="28"/>
          <w:szCs w:val="28"/>
        </w:rPr>
        <w:t>is on-line.  Be sure to sign up for an exciting week! We also need helpers!  Registration due May 3.</w:t>
      </w:r>
      <w:r>
        <w:rPr>
          <w:rFonts w:ascii="Arial" w:hAnsi="Arial"/>
          <w:sz w:val="28"/>
          <w:szCs w:val="28"/>
        </w:rPr>
        <w:t xml:space="preserve">  Bible School is May 28-31</w:t>
      </w:r>
    </w:p>
    <w:p>
      <w:pPr>
        <w:pStyle w:val="Normal"/>
        <w:bidi w:val="0"/>
        <w:jc w:val="left"/>
        <w:rPr>
          <w:sz w:val="12"/>
          <w:szCs w:val="12"/>
        </w:rPr>
      </w:pPr>
      <w:r>
        <w:rPr>
          <w:sz w:val="12"/>
          <w:szCs w:val="12"/>
        </w:rPr>
      </w:r>
    </w:p>
    <w:p>
      <w:pPr>
        <w:pStyle w:val="Normal"/>
        <w:bidi w:val="0"/>
        <w:jc w:val="left"/>
        <w:rPr/>
      </w:pPr>
      <w:r>
        <w:rPr>
          <w:rFonts w:ascii="Arial" w:hAnsi="Arial"/>
          <w:b/>
          <w:bCs/>
          <w:sz w:val="28"/>
          <w:szCs w:val="28"/>
          <w:u w:val="single"/>
        </w:rPr>
        <w:t xml:space="preserve">Thank you </w:t>
      </w:r>
      <w:r>
        <w:rPr>
          <w:rFonts w:ascii="Arial" w:hAnsi="Arial"/>
          <w:sz w:val="28"/>
          <w:szCs w:val="28"/>
        </w:rPr>
        <w:t>for the prayers, visits, cards and food brought in during my recovery from knee surgery.  - - - Betty Scott</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b/>
          <w:bCs/>
          <w:color w:val="000000"/>
          <w:sz w:val="28"/>
          <w:szCs w:val="28"/>
          <w:u w:val="single"/>
        </w:rPr>
        <w:t>Advance Notice:  Dakota Sun Ministry for May 5   (Next Sunday)</w:t>
      </w:r>
    </w:p>
    <w:p>
      <w:pPr>
        <w:pStyle w:val="Normal"/>
        <w:bidi w:val="0"/>
        <w:jc w:val="left"/>
        <w:rPr/>
      </w:pPr>
      <w:r>
        <w:rPr>
          <w:rFonts w:ascii="Arial" w:hAnsi="Arial"/>
          <w:color w:val="000000"/>
          <w:sz w:val="28"/>
          <w:szCs w:val="28"/>
        </w:rPr>
        <w:t>Sunday School : middle school and high school,  Vonda Bjorklund, Duane Walburg, Deb Landegent, Josh &amp; Kayla Carpenter, Tim Gross, Verdella Gross. (If you are unable to go on your assigned date please find someone to go in your place.)</w:t>
      </w:r>
    </w:p>
    <w:p>
      <w:pPr>
        <w:pStyle w:val="Normal"/>
        <w:bidi w:val="0"/>
        <w:jc w:val="left"/>
        <w:rPr>
          <w:sz w:val="12"/>
          <w:szCs w:val="12"/>
        </w:rPr>
      </w:pPr>
      <w:r>
        <w:rPr>
          <w:sz w:val="12"/>
          <w:szCs w:val="12"/>
        </w:rPr>
      </w:r>
    </w:p>
    <w:p>
      <w:pPr>
        <w:pStyle w:val="Normal"/>
        <w:bidi w:val="0"/>
        <w:jc w:val="left"/>
        <w:rPr/>
      </w:pPr>
      <w:r>
        <w:rPr>
          <w:rFonts w:ascii="Arial" w:hAnsi="Arial"/>
          <w:b/>
          <w:bCs/>
          <w:color w:val="000000"/>
          <w:sz w:val="28"/>
          <w:szCs w:val="28"/>
          <w:u w:val="single"/>
        </w:rPr>
        <w:t>Medary Acres Certificates</w:t>
      </w:r>
      <w:r>
        <w:rPr>
          <w:rFonts w:ascii="Arial" w:hAnsi="Arial"/>
          <w:color w:val="000000"/>
          <w:sz w:val="28"/>
          <w:szCs w:val="28"/>
        </w:rPr>
        <w:t xml:space="preserve"> are available for sale.  This is a very good fund raiser for Volga Christian School.  If you are interested in buying them for all your garden and flower needs please talk to Brenda Volkers.  Brenda has them available for you to buy in many different sizes ($ 10, $ 20, $ 50, $100   </w:t>
      </w:r>
      <w:hyperlink r:id="rId2">
        <w:r>
          <w:rPr>
            <w:rFonts w:cs="Times New Roman" w:ascii="Arial" w:hAnsi="Arial"/>
            <w:color w:val="000000"/>
            <w:sz w:val="28"/>
            <w:szCs w:val="28"/>
            <w:u w:val="none"/>
          </w:rPr>
          <w:t>volkersb3@gmail.com</w:t>
        </w:r>
      </w:hyperlink>
      <w:r>
        <w:rPr>
          <w:rFonts w:ascii="Arial" w:hAnsi="Arial"/>
          <w:color w:val="000000"/>
          <w:sz w:val="28"/>
          <w:szCs w:val="28"/>
        </w:rPr>
        <w:t xml:space="preserve">    605-690-3434</w:t>
      </w:r>
    </w:p>
    <w:p>
      <w:pPr>
        <w:pStyle w:val="Normal"/>
        <w:bidi w:val="0"/>
        <w:jc w:val="left"/>
        <w:rPr>
          <w:b/>
          <w:b/>
          <w:bCs/>
          <w:sz w:val="12"/>
          <w:szCs w:val="12"/>
          <w:u w:val="single"/>
        </w:rPr>
      </w:pPr>
      <w:r>
        <w:rPr>
          <w:b/>
          <w:bCs/>
          <w:sz w:val="12"/>
          <w:szCs w:val="12"/>
          <w:u w:val="single"/>
        </w:rPr>
      </w:r>
    </w:p>
    <w:p>
      <w:pPr>
        <w:pStyle w:val="Normal"/>
        <w:bidi w:val="0"/>
        <w:jc w:val="left"/>
        <w:rPr/>
      </w:pPr>
      <w:r>
        <w:rPr>
          <w:rFonts w:ascii="Arial" w:hAnsi="Arial"/>
          <w:b/>
          <w:bCs/>
          <w:color w:val="000000"/>
          <w:u w:val="single"/>
        </w:rPr>
        <w:t>Please pray for Synod 2024! </w:t>
      </w:r>
      <w:r>
        <w:rPr>
          <w:rFonts w:ascii="Arial" w:hAnsi="Arial"/>
          <w:color w:val="000000"/>
        </w:rPr>
        <w:t xml:space="preserve">- We need everyone to be involved. The theme for synod worship and prayer is God With Us. You can sign up to pray on your own, with your church or small group, or at Calvin University in June. Check out the many opportunities at crcna.org/synod/prayer and join us in humble prayer for God's will to be done in the CRC. Email SynodPrayer@crcna.org with your questions or comments. </w:t>
      </w:r>
    </w:p>
    <w:p>
      <w:pPr>
        <w:pStyle w:val="Normal"/>
        <w:bidi w:val="0"/>
        <w:jc w:val="left"/>
        <w:rPr/>
      </w:pPr>
      <w:r>
        <w:rPr>
          <w:rFonts w:ascii="Arial" w:hAnsi="Arial"/>
          <w:b/>
          <w:bCs/>
          <w:u w:val="single"/>
        </w:rPr>
        <w:t>Our Offerings:</w:t>
      </w:r>
      <w:r>
        <w:rPr>
          <w:rFonts w:ascii="Arial" w:hAnsi="Arial"/>
        </w:rPr>
        <w:t xml:space="preserve">  </w:t>
      </w:r>
    </w:p>
    <w:p>
      <w:pPr>
        <w:pStyle w:val="Normal"/>
        <w:bidi w:val="0"/>
        <w:jc w:val="left"/>
        <w:rPr/>
      </w:pPr>
      <w:r>
        <w:rPr>
          <w:rFonts w:ascii="Arial" w:hAnsi="Arial"/>
        </w:rPr>
        <w:t>May 5:  Volga Christian School &amp; udget</w:t>
      </w:r>
    </w:p>
    <w:p>
      <w:pPr>
        <w:pStyle w:val="Normal"/>
        <w:bidi w:val="0"/>
        <w:jc w:val="left"/>
        <w:rPr/>
      </w:pPr>
      <w:r>
        <w:rPr>
          <w:rFonts w:ascii="Arial" w:hAnsi="Arial"/>
        </w:rPr>
        <w:t>May 12:  Local Missions &amp; Budget</w:t>
      </w:r>
    </w:p>
    <w:p>
      <w:pPr>
        <w:pStyle w:val="Normal"/>
        <w:bidi w:val="0"/>
        <w:jc w:val="left"/>
        <w:rPr/>
      </w:pPr>
      <w:r>
        <w:rPr>
          <w:rFonts w:ascii="Arial" w:hAnsi="Arial"/>
        </w:rPr>
        <w:t>May 19:  Option One &amp; Budget</w:t>
      </w:r>
    </w:p>
    <w:p>
      <w:pPr>
        <w:pStyle w:val="Normal"/>
        <w:bidi w:val="0"/>
        <w:jc w:val="left"/>
        <w:rPr/>
      </w:pPr>
      <w:r>
        <w:rPr>
          <w:rFonts w:ascii="Arial" w:hAnsi="Arial"/>
        </w:rPr>
        <w:t>May 26:  Building Project &amp; Budget</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b/>
          <w:bCs/>
          <w:u w:val="single"/>
        </w:rPr>
        <w:t>Our Council</w:t>
      </w:r>
      <w:r>
        <w:rPr>
          <w:rFonts w:ascii="Arial" w:hAnsi="Arial"/>
        </w:rPr>
        <w:t>:  Pastor: Joshua Carpenter</w:t>
      </w:r>
    </w:p>
    <w:p>
      <w:pPr>
        <w:pStyle w:val="Normal"/>
        <w:bidi w:val="0"/>
        <w:jc w:val="left"/>
        <w:rPr/>
      </w:pPr>
      <w:r>
        <w:rPr>
          <w:rFonts w:ascii="Arial" w:hAnsi="Arial"/>
        </w:rPr>
        <w:t>Elders: Ron Gross, Greg Loss, Dale Algood</w:t>
      </w:r>
    </w:p>
    <w:p>
      <w:pPr>
        <w:pStyle w:val="Normal"/>
        <w:bidi w:val="0"/>
        <w:jc w:val="left"/>
        <w:rPr/>
      </w:pPr>
      <w:r>
        <w:rPr>
          <w:rFonts w:ascii="Arial" w:hAnsi="Arial"/>
        </w:rPr>
        <w:t>Deacons: Will Davis, Logan Triebwasser, Dan Runia, Sheldon Thompson</w:t>
      </w:r>
    </w:p>
    <w:p>
      <w:pPr>
        <w:pStyle w:val="Normal"/>
        <w:bidi w:val="0"/>
        <w:spacing w:lineRule="atLeast" w:line="216"/>
        <w:jc w:val="left"/>
        <w:rPr/>
      </w:pPr>
      <w:r>
        <w:rPr>
          <w:rFonts w:ascii="Arial" w:hAnsi="Arial"/>
          <w:b/>
        </w:rPr>
        <w:t xml:space="preserve">e-mail address for council:  </w:t>
      </w:r>
      <w:r>
        <w:rPr>
          <w:rStyle w:val="InternetLink"/>
          <w:rFonts w:eastAsia="0" w:ascii="Arial" w:hAnsi="Arial"/>
          <w:bCs/>
          <w:color w:val="auto"/>
        </w:rPr>
        <w:t>volgacrccouncil@gmail.com</w:t>
      </w:r>
    </w:p>
    <w:p>
      <w:pPr>
        <w:pStyle w:val="Normal"/>
        <w:bidi w:val="0"/>
        <w:jc w:val="left"/>
        <w:rPr/>
      </w:pPr>
      <w:r>
        <w:rPr/>
        <w:br/>
        <w:t xml:space="preserve">     </w:t>
      </w:r>
      <w:r>
        <w:rPr>
          <w:b/>
          <w:bCs/>
          <w:u w:val="single"/>
        </w:rPr>
        <w:t xml:space="preserve">    </w:t>
      </w:r>
      <w:r>
        <w:rPr>
          <w:rFonts w:ascii="Arial" w:hAnsi="Arial"/>
          <w:b/>
          <w:bCs/>
          <w:color w:val="000000"/>
          <w:sz w:val="28"/>
          <w:szCs w:val="28"/>
          <w:u w:val="single"/>
        </w:rPr>
        <w:t>April 28, 2024 | The Character of a Disciple | Matthew 5:1-12</w:t>
      </w:r>
      <w:bookmarkStart w:id="4" w:name="docs-internal-guid-fffc60f4-7fff-d0f6-6b"/>
    </w:p>
    <w:p>
      <w:pPr>
        <w:pStyle w:val="Normal"/>
        <w:bidi w:val="0"/>
        <w:jc w:val="left"/>
        <w:rPr>
          <w:rFonts w:ascii="Arial" w:hAnsi="Arial"/>
          <w:sz w:val="28"/>
          <w:szCs w:val="28"/>
        </w:rPr>
      </w:pPr>
      <w:r>
        <w:rPr>
          <w:rFonts w:ascii="Arial" w:hAnsi="Arial"/>
          <w:sz w:val="28"/>
          <w:szCs w:val="28"/>
        </w:rPr>
      </w:r>
    </w:p>
    <w:p>
      <w:pPr>
        <w:pStyle w:val="Normal"/>
        <w:bidi w:val="0"/>
        <w:jc w:val="left"/>
        <w:rPr/>
      </w:pPr>
      <w:r>
        <w:rPr>
          <w:rFonts w:ascii="Arial" w:hAnsi="Arial"/>
          <w:sz w:val="28"/>
          <w:szCs w:val="28"/>
        </w:rPr>
        <w:t>Theme: May the Lord ________ and _________ us to be His _____________.</w:t>
      </w:r>
    </w:p>
    <w:p>
      <w:pPr>
        <w:pStyle w:val="Normal"/>
        <w:bidi w:val="0"/>
        <w:jc w:val="left"/>
        <w:rPr>
          <w:rFonts w:ascii="Arial" w:hAnsi="Arial"/>
          <w:sz w:val="28"/>
          <w:szCs w:val="28"/>
        </w:rPr>
      </w:pPr>
      <w:r>
        <w:rPr>
          <w:rFonts w:ascii="Arial" w:hAnsi="Arial"/>
          <w:sz w:val="28"/>
          <w:szCs w:val="28"/>
        </w:rPr>
      </w:r>
    </w:p>
    <w:p>
      <w:pPr>
        <w:pStyle w:val="Normal"/>
        <w:bidi w:val="0"/>
        <w:jc w:val="left"/>
        <w:rPr/>
      </w:pPr>
      <w:r>
        <w:rPr>
          <w:rFonts w:ascii="Arial" w:hAnsi="Arial"/>
          <w:sz w:val="28"/>
          <w:szCs w:val="28"/>
        </w:rPr>
        <w:t>1. ___________ Character (vv. 1-9):</w:t>
      </w:r>
    </w:p>
    <w:p>
      <w:pPr>
        <w:pStyle w:val="Normal"/>
        <w:bidi w:val="0"/>
        <w:jc w:val="left"/>
        <w:rPr/>
      </w:pPr>
      <w:r>
        <w:rPr/>
        <w:br/>
        <w:br/>
        <w:br/>
        <w:br/>
        <w:br/>
        <w:br/>
        <w:br/>
        <w:br/>
        <w:br/>
        <w:br/>
        <w:br/>
        <w:br/>
        <w:br/>
      </w:r>
    </w:p>
    <w:p>
      <w:pPr>
        <w:pStyle w:val="TextBody"/>
        <w:bidi w:val="0"/>
        <w:spacing w:lineRule="auto" w:line="324" w:before="0" w:after="0"/>
        <w:jc w:val="left"/>
        <w:rPr/>
      </w:pPr>
      <w:r>
        <w:rPr>
          <w:rFonts w:ascii="Arial" w:hAnsi="Arial"/>
          <w:color w:val="000000"/>
          <w:sz w:val="28"/>
          <w:szCs w:val="28"/>
        </w:rPr>
        <w:t>2. The _________ ______________ (vv. 10-12):</w:t>
      </w:r>
    </w:p>
    <w:p>
      <w:pPr>
        <w:pStyle w:val="TextBody"/>
        <w:bidi w:val="0"/>
        <w:spacing w:lineRule="auto" w:line="276"/>
        <w:jc w:val="left"/>
        <w:rPr>
          <w:rFonts w:ascii="Liberation Serif" w:hAnsi="Liberation Serif"/>
        </w:rPr>
      </w:pPr>
      <w:r>
        <w:rPr/>
        <w:br/>
        <w:br/>
        <w:br/>
        <w:br/>
        <w:br/>
        <w:br/>
        <w:br/>
        <w:br/>
        <w:br/>
        <w:br/>
      </w:r>
    </w:p>
    <w:p>
      <w:pPr>
        <w:pStyle w:val="TextBody"/>
        <w:bidi w:val="0"/>
        <w:spacing w:lineRule="auto" w:line="324" w:before="0" w:after="0"/>
        <w:jc w:val="left"/>
        <w:rPr/>
      </w:pPr>
      <w:r>
        <w:rPr>
          <w:rFonts w:ascii="Arial" w:hAnsi="Arial"/>
          <w:color w:val="000000"/>
          <w:sz w:val="28"/>
          <w:szCs w:val="28"/>
        </w:rPr>
        <w:t>Weekly Reflection: May we be asking the Lord to mold and shape us to be more and more like our Lord and Savior every day.</w:t>
      </w:r>
    </w:p>
    <w:p>
      <w:pPr>
        <w:pStyle w:val="Normal"/>
        <w:bidi w:val="0"/>
        <w:jc w:val="left"/>
        <w:rPr/>
      </w:pPr>
      <w:hyperlink r:id="rId3">
        <w:bookmarkStart w:id="5" w:name="docs-internal-guid-dfc0e72f-7fff-5c80-84"/>
        <w:bookmarkStart w:id="6" w:name="docs-internal-guid-0c1a08b4-7fff-947b-04"/>
        <w:bookmarkEnd w:id="0"/>
        <w:bookmarkEnd w:id="1"/>
        <w:bookmarkEnd w:id="5"/>
        <w:bookmarkEnd w:id="3"/>
        <w:bookmarkEnd w:id="4"/>
        <w:r>
          <w:rPr/>
          <w:br/>
          <w:br/>
          <w:br/>
          <w:br/>
        </w:r>
      </w:hyperlink>
      <w:bookmarkEnd w:id="6"/>
    </w:p>
    <w:sectPr>
      <w:type w:val="nextPage"/>
      <w:pgSz w:w="12240" w:h="15840"/>
      <w:pgMar w:left="1134" w:right="1134" w:gutter="0" w:header="0" w:top="1134" w:footer="0" w:bottom="1134"/>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Consolas">
    <w:charset w:val="00"/>
    <w:family w:val="roman"/>
    <w:pitch w:val="variable"/>
  </w:font>
  <w:font w:name="Courier New">
    <w:charset w:val="00"/>
    <w:family w:val="roman"/>
    <w:pitch w:val="variable"/>
  </w:font>
  <w:font w:name="Liberation Sans">
    <w:altName w:val="Arial"/>
    <w:charset w:val="00"/>
    <w:family w:val="swiss"/>
    <w:pitch w:val="variable"/>
  </w:font>
  <w:font w:name="Myriad Pro Cond">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55"/>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character" w:styleId="DefaultParagraphFont">
    <w:name w:val="Default Paragraph Font"/>
    <w:qFormat/>
    <w:rPr/>
  </w:style>
  <w:style w:type="character" w:styleId="BodyTextIndent2Char2">
    <w:name w:val="Body Text Indent 2 Char2"/>
    <w:qFormat/>
    <w:rPr>
      <w:sz w:val="21"/>
    </w:rPr>
  </w:style>
  <w:style w:type="character" w:styleId="BalloonTextChar2">
    <w:name w:val="Balloon Text Char2"/>
    <w:qFormat/>
    <w:rPr>
      <w:rFonts w:ascii="Times New Roman" w:hAnsi="Times New Roman"/>
      <w:sz w:val="2"/>
    </w:rPr>
  </w:style>
  <w:style w:type="character" w:styleId="BodyTextChar2">
    <w:name w:val="Body Text Char2"/>
    <w:qFormat/>
    <w:rPr>
      <w:sz w:val="21"/>
    </w:rPr>
  </w:style>
  <w:style w:type="character" w:styleId="BodyTextIndent2Char1">
    <w:name w:val="Body Text Indent 2 Char1"/>
    <w:qFormat/>
    <w:rPr>
      <w:sz w:val="21"/>
    </w:rPr>
  </w:style>
  <w:style w:type="character" w:styleId="BalloonTextChar1">
    <w:name w:val="Balloon Text Char1"/>
    <w:qFormat/>
    <w:rPr>
      <w:rFonts w:ascii="Times New Roman" w:hAnsi="Times New Roman"/>
      <w:sz w:val="2"/>
    </w:rPr>
  </w:style>
  <w:style w:type="character" w:styleId="BodyTextChar1">
    <w:name w:val="Body Text Char1"/>
    <w:qFormat/>
    <w:rPr>
      <w:sz w:val="21"/>
    </w:rPr>
  </w:style>
  <w:style w:type="character" w:styleId="Object2">
    <w:name w:val="object2"/>
    <w:qFormat/>
    <w:rPr>
      <w:color w:val="00008B"/>
      <w:u w:val="none"/>
      <w:effect w:val="none"/>
    </w:rPr>
  </w:style>
  <w:style w:type="character" w:styleId="BodyTextIndentChar">
    <w:name w:val="Body Text Indent Char"/>
    <w:qFormat/>
    <w:rPr>
      <w:rFonts w:ascii="Arial" w:hAnsi="Arial"/>
      <w:sz w:val="20"/>
    </w:rPr>
  </w:style>
  <w:style w:type="character" w:styleId="BodyTextIndent2Char">
    <w:name w:val="Body Text Indent 2 Char"/>
    <w:qFormat/>
    <w:rPr>
      <w:rFonts w:ascii="Arial" w:hAnsi="Arial"/>
      <w:sz w:val="20"/>
    </w:rPr>
  </w:style>
  <w:style w:type="character" w:styleId="Object3">
    <w:name w:val="object3"/>
    <w:qFormat/>
    <w:rPr>
      <w:color w:val="00008B"/>
      <w:u w:val="none"/>
      <w:effect w:val="none"/>
    </w:rPr>
  </w:style>
  <w:style w:type="character" w:styleId="Object4">
    <w:name w:val="object4"/>
    <w:qFormat/>
    <w:rPr>
      <w:color w:val="00008B"/>
      <w:u w:val="none"/>
      <w:effect w:val="none"/>
    </w:rPr>
  </w:style>
  <w:style w:type="character" w:styleId="Strong">
    <w:name w:val="Strong"/>
    <w:qFormat/>
    <w:rPr>
      <w:rFonts w:cs="Times New Roman"/>
      <w:b/>
    </w:rPr>
  </w:style>
  <w:style w:type="character" w:styleId="Object5">
    <w:name w:val="object5"/>
    <w:qFormat/>
    <w:rPr>
      <w:color w:val="00008B"/>
      <w:u w:val="none"/>
      <w:effect w:val="none"/>
    </w:rPr>
  </w:style>
  <w:style w:type="character" w:styleId="Heading1Char">
    <w:name w:val="Heading 1 Char"/>
    <w:qFormat/>
    <w:rPr>
      <w:rFonts w:ascii="Arial" w:hAnsi="Arial"/>
      <w:b/>
      <w:sz w:val="20"/>
      <w:u w:val="single"/>
    </w:rPr>
  </w:style>
  <w:style w:type="character" w:styleId="TitleChar">
    <w:name w:val="Title Char"/>
    <w:qFormat/>
    <w:rPr>
      <w:rFonts w:ascii="Arial" w:hAnsi="Arial"/>
      <w:b/>
      <w:sz w:val="20"/>
      <w:u w:val="single"/>
    </w:rPr>
  </w:style>
  <w:style w:type="character" w:styleId="Undefined">
    <w:name w:val="undefined"/>
    <w:qFormat/>
    <w:rPr/>
  </w:style>
  <w:style w:type="character" w:styleId="Smallcaps">
    <w:name w:val="small-caps"/>
    <w:qFormat/>
    <w:rPr/>
  </w:style>
  <w:style w:type="character" w:styleId="Text">
    <w:name w:val="text"/>
    <w:qFormat/>
    <w:rPr/>
  </w:style>
  <w:style w:type="character" w:styleId="Heading2Char">
    <w:name w:val="Heading 2 Char"/>
    <w:qFormat/>
    <w:rPr>
      <w:rFonts w:ascii="Cambria" w:hAnsi="Cambria"/>
      <w:b/>
      <w:color w:val="4F81BD"/>
      <w:sz w:val="26"/>
    </w:rPr>
  </w:style>
  <w:style w:type="character" w:styleId="A0">
    <w:name w:val="A0"/>
    <w:qFormat/>
    <w:rPr>
      <w:color w:val="000000"/>
      <w:sz w:val="52"/>
    </w:rPr>
  </w:style>
  <w:style w:type="character" w:styleId="A2">
    <w:name w:val="A2"/>
    <w:qFormat/>
    <w:rPr>
      <w:color w:val="000000"/>
      <w:sz w:val="28"/>
    </w:rPr>
  </w:style>
  <w:style w:type="character" w:styleId="Heading3Char">
    <w:name w:val="Heading 3 Char"/>
    <w:qFormat/>
    <w:rPr>
      <w:rFonts w:ascii="Cambria" w:hAnsi="Cambria"/>
      <w:b/>
      <w:color w:val="4F81BD"/>
    </w:rPr>
  </w:style>
  <w:style w:type="character" w:styleId="Object6">
    <w:name w:val="object6"/>
    <w:qFormat/>
    <w:rPr>
      <w:color w:val="00008B"/>
      <w:u w:val="none"/>
      <w:effect w:val="none"/>
    </w:rPr>
  </w:style>
  <w:style w:type="character" w:styleId="Object7">
    <w:name w:val="object7"/>
    <w:qFormat/>
    <w:rPr>
      <w:color w:val="00008B"/>
      <w:u w:val="none"/>
      <w:effect w:val="none"/>
    </w:rPr>
  </w:style>
  <w:style w:type="character" w:styleId="BodyTextChar">
    <w:name w:val="Body Text Char"/>
    <w:qFormat/>
    <w:rPr>
      <w:rFonts w:ascii="Arial" w:hAnsi="Arial"/>
    </w:rPr>
  </w:style>
  <w:style w:type="character" w:styleId="BalloonTextChar">
    <w:name w:val="Balloon Text Char"/>
    <w:qFormat/>
    <w:rPr>
      <w:rFonts w:ascii="Tahoma" w:hAnsi="Tahoma"/>
      <w:sz w:val="16"/>
    </w:rPr>
  </w:style>
  <w:style w:type="character" w:styleId="Bingknowledgewidget">
    <w:name w:val="bingknowledgewidget"/>
    <w:qFormat/>
    <w:rPr/>
  </w:style>
  <w:style w:type="character" w:styleId="Hoenzb">
    <w:name w:val="hoenzb"/>
    <w:qFormat/>
    <w:rPr/>
  </w:style>
  <w:style w:type="character" w:styleId="Objecthover2">
    <w:name w:val="object-hover2"/>
    <w:qFormat/>
    <w:rPr>
      <w:color w:val="00008B"/>
      <w:u w:val="single"/>
      <w:shd w:fill="E3DA93" w:val="clear"/>
    </w:rPr>
  </w:style>
  <w:style w:type="character" w:styleId="HeaderChar">
    <w:name w:val="Header Char"/>
    <w:qFormat/>
    <w:rPr>
      <w:rFonts w:ascii="Arial" w:hAnsi="Arial"/>
    </w:rPr>
  </w:style>
  <w:style w:type="character" w:styleId="FooterChar">
    <w:name w:val="Footer Char"/>
    <w:qFormat/>
    <w:rPr>
      <w:rFonts w:ascii="Arial" w:hAnsi="Arial"/>
    </w:rPr>
  </w:style>
  <w:style w:type="character" w:styleId="Appletabspan">
    <w:name w:val="apple-tab-span"/>
    <w:qFormat/>
    <w:rPr/>
  </w:style>
  <w:style w:type="character" w:styleId="Gmailm5950988118619782554gmailtextexposedshow">
    <w:name w:val="gmail-m_-5950988118619782554gmail-text_exposed_show"/>
    <w:qFormat/>
    <w:rPr/>
  </w:style>
  <w:style w:type="character" w:styleId="Gmailaqj">
    <w:name w:val="gmail-aqj"/>
    <w:qFormat/>
    <w:rPr/>
  </w:style>
  <w:style w:type="character" w:styleId="Appleconvertedspace">
    <w:name w:val="apple-converted-space"/>
    <w:qFormat/>
    <w:rPr/>
  </w:style>
  <w:style w:type="character" w:styleId="Clickchap">
    <w:name w:val="clickchap"/>
    <w:qFormat/>
    <w:rPr/>
  </w:style>
  <w:style w:type="character" w:styleId="Versiontext">
    <w:name w:val="versiontext"/>
    <w:qFormat/>
    <w:rPr/>
  </w:style>
  <w:style w:type="character" w:styleId="Heading4Char">
    <w:name w:val="Heading 4 Char"/>
    <w:qFormat/>
    <w:rPr>
      <w:rFonts w:ascii="Cambria" w:hAnsi="Cambria"/>
      <w:b/>
      <w:i/>
      <w:color w:val="4F81BD"/>
    </w:rPr>
  </w:style>
  <w:style w:type="character" w:styleId="Gmailappletabspan">
    <w:name w:val="gmail-apple-tab-span"/>
    <w:qFormat/>
    <w:rPr/>
  </w:style>
  <w:style w:type="character" w:styleId="Gmail2pggtyd4clknan4gk0c6vy">
    <w:name w:val="gmail-_2pggtyd4clknan4gk0c6vy"/>
    <w:qFormat/>
    <w:rPr/>
  </w:style>
  <w:style w:type="character" w:styleId="Indent1breaks">
    <w:name w:val="indent-1-breaks"/>
    <w:qFormat/>
    <w:rPr/>
  </w:style>
  <w:style w:type="character" w:styleId="Bulletinannouncementsheadline">
    <w:name w:val="bulletin-announcements-headline"/>
    <w:qFormat/>
    <w:rPr/>
  </w:style>
  <w:style w:type="character" w:styleId="BodyTextChar3">
    <w:name w:val="Body Text Char3"/>
    <w:qFormat/>
    <w:rPr>
      <w:kern w:val="2"/>
      <w:sz w:val="21"/>
      <w:lang w:eastAsia="zh-CN"/>
    </w:rPr>
  </w:style>
  <w:style w:type="character" w:styleId="BodyTextIndent2Char3">
    <w:name w:val="Body Text Indent 2 Char3"/>
    <w:qFormat/>
    <w:rPr>
      <w:kern w:val="2"/>
      <w:sz w:val="21"/>
      <w:lang w:eastAsia="zh-CN"/>
    </w:rPr>
  </w:style>
  <w:style w:type="character" w:styleId="BalloonTextChar3">
    <w:name w:val="Balloon Text Char3"/>
    <w:qFormat/>
    <w:rPr>
      <w:rFonts w:ascii="Times New Roman" w:hAnsi="Times New Roman"/>
      <w:kern w:val="2"/>
      <w:sz w:val="2"/>
      <w:lang w:eastAsia="zh-CN"/>
    </w:rPr>
  </w:style>
  <w:style w:type="character" w:styleId="HeaderChar1">
    <w:name w:val="Header Char1"/>
    <w:qFormat/>
    <w:rPr>
      <w:kern w:val="2"/>
      <w:sz w:val="21"/>
      <w:lang w:eastAsia="zh-CN"/>
    </w:rPr>
  </w:style>
  <w:style w:type="character" w:styleId="PlainTextChar">
    <w:name w:val="Plain Text Char"/>
    <w:qFormat/>
    <w:rPr>
      <w:rFonts w:ascii="Consolas" w:hAnsi="Consolas"/>
      <w:sz w:val="21"/>
    </w:rPr>
  </w:style>
  <w:style w:type="character" w:styleId="BodyTextChar4">
    <w:name w:val="Body Text Char4"/>
    <w:qFormat/>
    <w:rPr>
      <w:rFonts w:cs="Mangal"/>
      <w:sz w:val="21"/>
      <w:szCs w:val="21"/>
    </w:rPr>
  </w:style>
  <w:style w:type="character" w:styleId="BodyTextIndent2Char4">
    <w:name w:val="Body Text Indent 2 Char4"/>
    <w:qFormat/>
    <w:rPr>
      <w:rFonts w:cs="Mangal"/>
      <w:sz w:val="21"/>
      <w:szCs w:val="21"/>
    </w:rPr>
  </w:style>
  <w:style w:type="character" w:styleId="BalloonTextChar4">
    <w:name w:val="Balloon Text Char4"/>
    <w:qFormat/>
    <w:rPr>
      <w:rFonts w:ascii="Times New Roman" w:hAnsi="Times New Roman" w:cs="Mangal"/>
      <w:sz w:val="2"/>
    </w:rPr>
  </w:style>
  <w:style w:type="character" w:styleId="HeaderChar2">
    <w:name w:val="Header Char2"/>
    <w:qFormat/>
    <w:rPr>
      <w:rFonts w:cs="Mangal"/>
      <w:sz w:val="21"/>
      <w:szCs w:val="21"/>
    </w:rPr>
  </w:style>
  <w:style w:type="character" w:styleId="PlainTextChar1">
    <w:name w:val="Plain Text Char1"/>
    <w:qFormat/>
    <w:rPr>
      <w:rFonts w:ascii="Courier New" w:hAnsi="Courier New" w:cs="Mangal"/>
      <w:sz w:val="18"/>
      <w:szCs w:val="1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Caption1">
    <w:name w:val="caption"/>
    <w:basedOn w:val="Normal"/>
    <w:qFormat/>
    <w:pPr>
      <w:spacing w:before="120" w:after="120"/>
    </w:pPr>
    <w:rPr>
      <w:i/>
      <w:iCs/>
    </w:rPr>
  </w:style>
  <w:style w:type="paragraph" w:styleId="LOnormal1">
    <w:name w:val="LO-normal1"/>
    <w:qFormat/>
    <w:pPr>
      <w:widowControl/>
      <w:suppressAutoHyphens w:val="true"/>
      <w:bidi w:val="0"/>
      <w:spacing w:before="0" w:after="0"/>
      <w:jc w:val="left"/>
    </w:pPr>
    <w:rPr>
      <w:rFonts w:ascii="Liberation Serif" w:hAnsi="Liberation Serif" w:eastAsia="0" w:cs="0"/>
      <w:color w:val="auto"/>
      <w:kern w:val="2"/>
      <w:sz w:val="24"/>
      <w:szCs w:val="24"/>
      <w:lang w:val="en-US" w:eastAsia="zh-CN" w:bidi="hi-IN"/>
    </w:rPr>
  </w:style>
  <w:style w:type="paragraph" w:styleId="BodyTextIndent2">
    <w:name w:val="Body Text Indent 2"/>
    <w:basedOn w:val="Normal"/>
    <w:qFormat/>
    <w:pPr>
      <w:tabs>
        <w:tab w:val="clear" w:pos="709"/>
        <w:tab w:val="left" w:pos="-180" w:leader="none"/>
      </w:tabs>
      <w:ind w:left="810" w:hanging="0"/>
    </w:pPr>
    <w:rPr>
      <w:rFonts w:cs="Mangal"/>
      <w:sz w:val="21"/>
      <w:szCs w:val="21"/>
    </w:rPr>
  </w:style>
  <w:style w:type="paragraph" w:styleId="ListParagraph">
    <w:name w:val="List Paragraph"/>
    <w:basedOn w:val="Normal"/>
    <w:qFormat/>
    <w:pPr>
      <w:spacing w:before="0" w:after="0"/>
      <w:contextualSpacing/>
    </w:pPr>
    <w:rPr/>
  </w:style>
  <w:style w:type="paragraph" w:styleId="NoSpacing">
    <w:name w:val="No Spacing"/>
    <w:qFormat/>
    <w:pPr>
      <w:widowControl/>
      <w:suppressAutoHyphens w:val="true"/>
      <w:bidi w:val="0"/>
      <w:spacing w:before="0" w:after="0"/>
      <w:jc w:val="left"/>
    </w:pPr>
    <w:rPr>
      <w:rFonts w:ascii="Arial" w:hAnsi="Arial" w:eastAsia="0" w:cs="Arial"/>
      <w:b/>
      <w:color w:val="auto"/>
      <w:kern w:val="2"/>
      <w:sz w:val="24"/>
      <w:szCs w:val="24"/>
      <w:u w:val="single"/>
      <w:lang w:val="en-US" w:eastAsia="zh-CN" w:bidi="hi-IN"/>
    </w:rPr>
  </w:style>
  <w:style w:type="paragraph" w:styleId="BodyCopy">
    <w:name w:val="Body Copy"/>
    <w:basedOn w:val="Normal"/>
    <w:qFormat/>
    <w:pPr>
      <w:spacing w:lineRule="atLeast" w:line="220"/>
      <w:ind w:firstLine="360"/>
      <w:jc w:val="both"/>
    </w:pPr>
    <w:rPr>
      <w:rFonts w:ascii="Times New Roman" w:hAnsi="Times New Roman" w:cs="Times New Roman"/>
      <w:color w:val="000000"/>
      <w:sz w:val="20"/>
      <w:szCs w:val="20"/>
    </w:rPr>
  </w:style>
  <w:style w:type="paragraph" w:styleId="NormalWeb">
    <w:name w:val="Normal (Web)"/>
    <w:basedOn w:val="Normal"/>
    <w:qFormat/>
    <w:pPr>
      <w:spacing w:beforeAutospacing="1" w:afterAutospacing="1"/>
    </w:pPr>
    <w:rPr>
      <w:rFonts w:ascii="Times New Roman" w:hAnsi="Times New Roman" w:cs="Times New Roman"/>
    </w:rPr>
  </w:style>
  <w:style w:type="paragraph" w:styleId="Default">
    <w:name w:val="Default"/>
    <w:qFormat/>
    <w:pPr>
      <w:widowControl/>
      <w:suppressAutoHyphens w:val="true"/>
      <w:bidi w:val="0"/>
      <w:spacing w:before="0" w:after="0"/>
      <w:jc w:val="left"/>
    </w:pPr>
    <w:rPr>
      <w:rFonts w:ascii="Myriad Pro Cond" w:hAnsi="Myriad Pro Cond" w:eastAsia="0" w:cs="Myriad Pro Cond"/>
      <w:color w:val="000000"/>
      <w:kern w:val="2"/>
      <w:sz w:val="24"/>
      <w:szCs w:val="24"/>
      <w:lang w:val="en-US" w:eastAsia="zh-CN" w:bidi="hi-IN"/>
    </w:rPr>
  </w:style>
  <w:style w:type="paragraph" w:styleId="Pa0">
    <w:name w:val="Pa0"/>
    <w:qFormat/>
    <w:pPr>
      <w:widowControl/>
      <w:suppressAutoHyphens w:val="true"/>
      <w:bidi w:val="0"/>
      <w:spacing w:lineRule="atLeast" w:line="241" w:before="0" w:after="0"/>
      <w:jc w:val="left"/>
    </w:pPr>
    <w:rPr>
      <w:rFonts w:ascii="Myriad Pro Cond" w:hAnsi="Myriad Pro Cond" w:eastAsia="0" w:cs="0"/>
      <w:color w:val="auto"/>
      <w:kern w:val="2"/>
      <w:sz w:val="24"/>
      <w:szCs w:val="24"/>
      <w:lang w:val="en-US" w:eastAsia="zh-CN" w:bidi="hi-IN"/>
    </w:rPr>
  </w:style>
  <w:style w:type="paragraph" w:styleId="Pa1">
    <w:name w:val="Pa1"/>
    <w:qFormat/>
    <w:pPr>
      <w:widowControl/>
      <w:suppressAutoHyphens w:val="true"/>
      <w:bidi w:val="0"/>
      <w:spacing w:lineRule="atLeast" w:line="241" w:before="0" w:after="0"/>
      <w:jc w:val="left"/>
    </w:pPr>
    <w:rPr>
      <w:rFonts w:ascii="Myriad Pro Cond" w:hAnsi="Myriad Pro Cond" w:eastAsia="0" w:cs="0"/>
      <w:color w:val="auto"/>
      <w:kern w:val="2"/>
      <w:sz w:val="24"/>
      <w:szCs w:val="24"/>
      <w:lang w:val="en-US" w:eastAsia="zh-CN" w:bidi="hi-IN"/>
    </w:rPr>
  </w:style>
  <w:style w:type="paragraph" w:styleId="Ecxmsonormal">
    <w:name w:val="ecxmsonormal"/>
    <w:basedOn w:val="Normal"/>
    <w:qFormat/>
    <w:pPr>
      <w:spacing w:beforeAutospacing="1" w:afterAutospacing="1"/>
    </w:pPr>
    <w:rPr>
      <w:rFonts w:ascii="Times New Roman" w:hAnsi="Times New Roman" w:cs="Times New Roman"/>
    </w:rPr>
  </w:style>
  <w:style w:type="paragraph" w:styleId="Ruletop">
    <w:name w:val="rule_top"/>
    <w:basedOn w:val="Normal"/>
    <w:qFormat/>
    <w:pPr>
      <w:pBdr>
        <w:top w:val="dashed" w:sz="6" w:space="0" w:color="EDEFEE"/>
      </w:pBdr>
      <w:spacing w:before="0" w:after="150"/>
    </w:pPr>
    <w:rPr>
      <w:rFonts w:ascii="Times New Roman" w:hAnsi="Times New Roman" w:cs="Times New Roman"/>
    </w:rPr>
  </w:style>
  <w:style w:type="paragraph" w:styleId="BalloonText">
    <w:name w:val="Balloon Text"/>
    <w:basedOn w:val="Normal"/>
    <w:qFormat/>
    <w:pPr/>
    <w:rPr>
      <w:rFonts w:ascii="Times New Roman" w:hAnsi="Times New Roman" w:cs="Mangal"/>
      <w:sz w:val="2"/>
      <w:szCs w:val="20"/>
    </w:rPr>
  </w:style>
  <w:style w:type="paragraph" w:styleId="Largeparagraph">
    <w:name w:val="large-paragraph"/>
    <w:basedOn w:val="Normal"/>
    <w:qFormat/>
    <w:pPr>
      <w:spacing w:lineRule="atLeast" w:line="270" w:before="0" w:after="135"/>
    </w:pPr>
    <w:rPr>
      <w:rFonts w:ascii="Times New Roman" w:hAnsi="Times New Roman" w:cs="Times New Roman"/>
      <w:sz w:val="20"/>
      <w:szCs w:val="20"/>
    </w:rPr>
  </w:style>
  <w:style w:type="paragraph" w:styleId="Formlabeltext">
    <w:name w:val="formlabeltext"/>
    <w:basedOn w:val="Normal"/>
    <w:qFormat/>
    <w:pPr>
      <w:spacing w:lineRule="atLeast" w:line="270" w:before="75" w:after="225"/>
      <w:ind w:left="255" w:right="225" w:hanging="0"/>
    </w:pPr>
    <w:rPr>
      <w:b/>
      <w:bCs/>
      <w:color w:val="3A3A3A"/>
      <w:sz w:val="20"/>
      <w:szCs w:val="20"/>
    </w:rPr>
  </w:style>
  <w:style w:type="paragraph" w:styleId="ListBullet">
    <w:name w:val="List Bullet"/>
    <w:basedOn w:val="Normal"/>
    <w:qFormat/>
    <w:pPr>
      <w:spacing w:before="0" w:after="0"/>
      <w:contextualSpacing/>
    </w:pPr>
    <w:rPr/>
  </w:style>
  <w:style w:type="paragraph" w:styleId="Gmailwestern">
    <w:name w:val="gmail-western"/>
    <w:basedOn w:val="Normal"/>
    <w:qFormat/>
    <w:pPr>
      <w:spacing w:beforeAutospacing="1" w:afterAutospacing="1"/>
    </w:pPr>
    <w:rPr>
      <w:rFonts w:ascii="Times New Roman" w:hAnsi="Times New Roman" w:cs="Times New Roman"/>
    </w:rPr>
  </w:style>
  <w:style w:type="paragraph" w:styleId="M4917531989554690882gmailwestern">
    <w:name w:val="m_-4917531989554690882gmail-western"/>
    <w:basedOn w:val="Normal"/>
    <w:qFormat/>
    <w:pPr>
      <w:spacing w:beforeAutospacing="1" w:afterAutospacing="1"/>
    </w:pPr>
    <w:rPr>
      <w:rFonts w:ascii="Times New Roman" w:hAnsi="Times New Roman" w:cs="Times New Roman"/>
    </w:rPr>
  </w:style>
  <w:style w:type="paragraph" w:styleId="H4">
    <w:name w:val="H4"/>
    <w:basedOn w:val="Normal"/>
    <w:qFormat/>
    <w:pPr>
      <w:keepNext w:val="true"/>
      <w:spacing w:before="100" w:after="100"/>
    </w:pPr>
    <w:rPr>
      <w:rFonts w:ascii="Times New Roman" w:hAnsi="Times New Roman" w:cs="Times New Roman"/>
      <w:b/>
      <w:szCs w:val="20"/>
    </w:rPr>
  </w:style>
  <w:style w:type="paragraph" w:styleId="Line">
    <w:name w:val="line"/>
    <w:basedOn w:val="Normal"/>
    <w:qFormat/>
    <w:pPr>
      <w:spacing w:beforeAutospacing="1" w:afterAutospacing="1"/>
    </w:pPr>
    <w:rPr>
      <w:rFonts w:ascii="Times New Roman" w:hAnsi="Times New Roman" w:cs="Times New Roman"/>
    </w:rPr>
  </w:style>
  <w:style w:type="paragraph" w:styleId="LOnormal">
    <w:name w:val="LO-normal"/>
    <w:qFormat/>
    <w:pPr>
      <w:widowControl/>
      <w:suppressAutoHyphens w:val="true"/>
      <w:bidi w:val="0"/>
      <w:spacing w:before="0" w:after="0"/>
      <w:jc w:val="left"/>
    </w:pPr>
    <w:rPr>
      <w:rFonts w:ascii="Calibri" w:hAnsi="Calibri" w:eastAsia="0" w:cs="0"/>
      <w:color w:val="auto"/>
      <w:kern w:val="2"/>
      <w:sz w:val="24"/>
      <w:szCs w:val="24"/>
      <w:lang w:val="en-US" w:eastAsia="zh-CN" w:bidi="hi-IN"/>
    </w:rPr>
  </w:style>
  <w:style w:type="paragraph" w:styleId="PlainText">
    <w:name w:val="Plain Text"/>
    <w:basedOn w:val="Normal"/>
    <w:qFormat/>
    <w:pPr>
      <w:suppressAutoHyphens w:val="false"/>
    </w:pPr>
    <w:rPr>
      <w:rFonts w:ascii="Consolas" w:hAnsi="Consolas" w:cs="Times New Roman"/>
      <w:kern w:val="0"/>
      <w:sz w:val="21"/>
      <w:szCs w:val="21"/>
      <w:lang w:eastAsia="en-US" w:bidi="ar-SA"/>
    </w:rPr>
  </w:style>
  <w:style w:type="paragraph" w:styleId="NormalBold">
    <w:name w:val="Normal + Bold"/>
    <w:basedOn w:val="Normal"/>
    <w:qFormat/>
    <w:pPr/>
    <w:rPr>
      <w:b/>
      <w:bCs/>
      <w:kern w:val="0"/>
      <w:lang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olkersb3@gmail.com" TargetMode="External"/><Relationship Id="rId3" Type="http://schemas.openxmlformats.org/officeDocument/2006/relationships/hyperlink" Target="mailto:volkersb3@gmail.com"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LibreOffice/7.2.4.1$Windows_X86_64 LibreOffice_project/27d75539669ac387bb498e35313b970b7fe9c4f9</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2024-04-26T11:41:41Z</dcterms:modified>
  <cp:revision>1</cp:revision>
  <dc:subject/>
  <dc:title/>
</cp:coreProperties>
</file>